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2FD" w:rsidRDefault="000222FD" w:rsidP="000222FD">
      <w:pPr>
        <w:shd w:val="clear" w:color="auto" w:fill="FFFFFF"/>
        <w:spacing w:after="21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hyperlink r:id="rId4" w:tooltip="Стихи - Наш день победы" w:history="1">
        <w:r>
          <w:rPr>
            <w:rStyle w:val="a3"/>
            <w:rFonts w:ascii="Arial" w:eastAsia="Times New Roman" w:hAnsi="Arial" w:cs="Arial"/>
            <w:b/>
            <w:bCs/>
            <w:color w:val="000000"/>
            <w:sz w:val="36"/>
            <w:szCs w:val="36"/>
            <w:lang w:eastAsia="ru-RU"/>
          </w:rPr>
          <w:t>Стихи - Наш день победы</w:t>
        </w:r>
      </w:hyperlink>
    </w:p>
    <w:p w:rsidR="00ED2F21" w:rsidRDefault="000222FD" w:rsidP="000222FD"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Победные знамёна поднимая,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Весна бушует в рощах и садах.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И вновь приходит к нам в начале мая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Наш праздник –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тот, что порохом пропах.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bookmarkStart w:id="0" w:name="_GoBack"/>
      <w:bookmarkEnd w:id="0"/>
    </w:p>
    <w:sectPr w:rsidR="00ED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05A"/>
    <w:rsid w:val="000222FD"/>
    <w:rsid w:val="004C405A"/>
    <w:rsid w:val="00ED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872F9-776D-47F2-934C-924386D7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2F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22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unhome.ru/poetry/1430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Эмма Николаевна</dc:creator>
  <cp:keywords/>
  <dc:description/>
  <cp:lastModifiedBy>Эмма Николаевна</cp:lastModifiedBy>
  <cp:revision>2</cp:revision>
  <dcterms:created xsi:type="dcterms:W3CDTF">2020-06-05T16:14:00Z</dcterms:created>
  <dcterms:modified xsi:type="dcterms:W3CDTF">2020-06-05T16:14:00Z</dcterms:modified>
</cp:coreProperties>
</file>